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b/>
          <w:color w:val="000000"/>
          <w:sz w:val="32"/>
          <w:szCs w:val="32"/>
        </w:rPr>
        <w:t xml:space="preserve">9 мая 2020 года пройдет акция “Бессмертный полк” 2020 в режиме онлайн </w:t>
      </w:r>
      <w:r w:rsidRPr="000C53AF">
        <w:rPr>
          <w:color w:val="000000"/>
          <w:sz w:val="32"/>
          <w:szCs w:val="32"/>
        </w:rPr>
        <w:t>дома в связи со сложной эпидемиологической ситуацией. Акция так и называется “Бессмертный полк онлайн”. Вы тоже сможете принять участие в акции и почтить память подвига Героев.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>Для участия в акции: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>1. Перейдите на официальный сайт акции “Бессмертный полк онлайн” 2020.polkrf.ru;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>2. Нажмите на кнопку “Принять участие”;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 xml:space="preserve">3. Зарегистрируйтесь на сайте через социальные сети </w:t>
      </w:r>
      <w:proofErr w:type="spellStart"/>
      <w:r w:rsidRPr="000C53AF">
        <w:rPr>
          <w:color w:val="000000"/>
          <w:sz w:val="32"/>
          <w:szCs w:val="32"/>
        </w:rPr>
        <w:t>Вконтакте</w:t>
      </w:r>
      <w:proofErr w:type="spellEnd"/>
      <w:r w:rsidRPr="000C53AF">
        <w:rPr>
          <w:color w:val="000000"/>
          <w:sz w:val="32"/>
          <w:szCs w:val="32"/>
        </w:rPr>
        <w:t xml:space="preserve">, Одноклассники или </w:t>
      </w:r>
      <w:proofErr w:type="spellStart"/>
      <w:r w:rsidRPr="000C53AF">
        <w:rPr>
          <w:color w:val="000000"/>
          <w:sz w:val="32"/>
          <w:szCs w:val="32"/>
        </w:rPr>
        <w:t>Фейсбук</w:t>
      </w:r>
      <w:proofErr w:type="spellEnd"/>
      <w:r w:rsidRPr="000C53AF">
        <w:rPr>
          <w:color w:val="000000"/>
          <w:sz w:val="32"/>
          <w:szCs w:val="32"/>
        </w:rPr>
        <w:t>, нажав на подходящую кнопку;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 xml:space="preserve">4. Нажмите на кнопку той </w:t>
      </w:r>
      <w:proofErr w:type="spellStart"/>
      <w:r w:rsidRPr="000C53AF">
        <w:rPr>
          <w:color w:val="000000"/>
          <w:sz w:val="32"/>
          <w:szCs w:val="32"/>
        </w:rPr>
        <w:t>соцсети</w:t>
      </w:r>
      <w:proofErr w:type="spellEnd"/>
      <w:r w:rsidRPr="000C53AF">
        <w:rPr>
          <w:color w:val="000000"/>
          <w:sz w:val="32"/>
          <w:szCs w:val="32"/>
        </w:rPr>
        <w:t>, где вы уже зарегистрированы, чтобы автоматически зайти в Личный кабинет акции;</w:t>
      </w:r>
    </w:p>
    <w:p w:rsidR="009F2D1E" w:rsidRPr="000C53AF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>5. После осуществления входа (авторизации) в Личный кабинет, заполните профиль вашего героя: ФИО, загрузите фотографию, дата рождения, смерти, отметьте, если ветеран еще жив, годы участия в войне, электронный адрес и нажмите кнопку → Отправить заявку на участие;</w:t>
      </w:r>
    </w:p>
    <w:p w:rsidR="009F2D1E" w:rsidRDefault="009F2D1E" w:rsidP="009F2D1E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0C53AF">
        <w:rPr>
          <w:color w:val="000000"/>
          <w:sz w:val="32"/>
          <w:szCs w:val="32"/>
        </w:rPr>
        <w:t>6. Профиль вашего Героя появится 9 мая 2020 года онлайн на шествии Бессмертного полка!</w:t>
      </w:r>
    </w:p>
    <w:p w:rsidR="00E424A6" w:rsidRDefault="000C53AF" w:rsidP="000C53AF">
      <w:pPr>
        <w:jc w:val="center"/>
      </w:pPr>
      <w:r>
        <w:rPr>
          <w:noProof/>
          <w:lang w:eastAsia="ru-RU"/>
        </w:rPr>
        <w:drawing>
          <wp:inline distT="0" distB="0" distL="0" distR="0" wp14:anchorId="6AB5042D" wp14:editId="28D520B6">
            <wp:extent cx="4981575" cy="2799864"/>
            <wp:effectExtent l="0" t="0" r="0" b="635"/>
            <wp:docPr id="1" name="Рисунок 1" descr="https://avatars.mds.yandex.net/get-ynews/3129522/7a86cb79a076bea234b40e7bddbe1740/274x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3129522/7a86cb79a076bea234b40e7bddbe1740/274x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00" cy="28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CB"/>
    <w:rsid w:val="000C53AF"/>
    <w:rsid w:val="001F4ACB"/>
    <w:rsid w:val="009F2D1E"/>
    <w:rsid w:val="00E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BF75-42E3-4012-8FFE-0D6AFF8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2020-05-06T05:11:00Z</dcterms:created>
  <dcterms:modified xsi:type="dcterms:W3CDTF">2020-05-06T05:18:00Z</dcterms:modified>
</cp:coreProperties>
</file>